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843" w:rsidRDefault="00057843" w:rsidP="000F5568">
      <w:pPr>
        <w:jc w:val="center"/>
      </w:pPr>
      <w:r w:rsidRPr="00F96FF5"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7" type="#_x0000_t75" style="width:439.5pt;height:219pt;visibility:visible">
            <v:imagedata r:id="rId6" o:title=""/>
          </v:shape>
        </w:pict>
      </w:r>
    </w:p>
    <w:p w:rsidR="00057843" w:rsidRDefault="00057843" w:rsidP="00563784">
      <w:pPr>
        <w:shd w:val="clear" w:color="auto" w:fill="31849B"/>
        <w:spacing w:before="0" w:after="0"/>
        <w:jc w:val="center"/>
        <w:outlineLvl w:val="0"/>
        <w:rPr>
          <w:rFonts w:ascii="Arial" w:hAnsi="Arial" w:cs="Arial"/>
          <w:b/>
          <w:color w:val="FFFFFF"/>
          <w:sz w:val="28"/>
          <w:szCs w:val="28"/>
        </w:rPr>
      </w:pPr>
      <w:r w:rsidRPr="00392FA4">
        <w:rPr>
          <w:rFonts w:ascii="Arial" w:hAnsi="Arial" w:cs="Arial"/>
          <w:b/>
          <w:color w:val="800000"/>
          <w:sz w:val="28"/>
          <w:szCs w:val="28"/>
          <w:u w:val="single"/>
        </w:rPr>
        <w:t>MAR ABRE AS PORTAS</w:t>
      </w:r>
      <w:r w:rsidRPr="009F38C1">
        <w:rPr>
          <w:rFonts w:cs="Arial"/>
          <w:b/>
          <w:color w:val="800000"/>
          <w:sz w:val="28"/>
          <w:szCs w:val="28"/>
        </w:rPr>
        <w:t xml:space="preserve">. </w:t>
      </w:r>
      <w:r>
        <w:rPr>
          <w:rFonts w:cs="Arial"/>
          <w:b/>
          <w:color w:val="800000"/>
          <w:sz w:val="28"/>
          <w:szCs w:val="28"/>
        </w:rPr>
        <w:t>-</w:t>
      </w:r>
      <w:r w:rsidRPr="009F38C1">
        <w:rPr>
          <w:rFonts w:cs="Arial"/>
          <w:b/>
          <w:color w:val="800000"/>
          <w:sz w:val="28"/>
          <w:szCs w:val="28"/>
        </w:rPr>
        <w:t>XORNADA DE PORTAS ABERTAS</w:t>
      </w:r>
      <w:r>
        <w:rPr>
          <w:rFonts w:cs="Arial"/>
          <w:b/>
          <w:color w:val="800000"/>
          <w:sz w:val="28"/>
          <w:szCs w:val="28"/>
        </w:rPr>
        <w:t xml:space="preserve"> </w:t>
      </w:r>
      <w:r w:rsidRPr="009F38C1">
        <w:rPr>
          <w:rFonts w:cs="Arial"/>
          <w:b/>
          <w:color w:val="800000"/>
          <w:sz w:val="28"/>
          <w:szCs w:val="28"/>
        </w:rPr>
        <w:t>2014</w:t>
      </w:r>
      <w:r>
        <w:rPr>
          <w:rFonts w:cs="Arial"/>
          <w:b/>
          <w:color w:val="800000"/>
          <w:sz w:val="28"/>
          <w:szCs w:val="28"/>
        </w:rPr>
        <w:t>-</w:t>
      </w:r>
    </w:p>
    <w:p w:rsidR="00057843" w:rsidRPr="009F38C1" w:rsidRDefault="00057843" w:rsidP="00563784">
      <w:pPr>
        <w:shd w:val="clear" w:color="auto" w:fill="31849B"/>
        <w:spacing w:before="0" w:after="0"/>
        <w:jc w:val="center"/>
        <w:outlineLvl w:val="0"/>
        <w:rPr>
          <w:rFonts w:cs="Arial"/>
          <w:b/>
          <w:color w:val="FFFFFF"/>
          <w:szCs w:val="24"/>
        </w:rPr>
      </w:pPr>
      <w:r w:rsidRPr="009F38C1">
        <w:rPr>
          <w:rFonts w:cs="Arial"/>
          <w:b/>
          <w:color w:val="FFFFFF"/>
          <w:szCs w:val="24"/>
        </w:rPr>
        <w:t>ESCOLA OFICIAL NÁUTICO PESQUEIRA DE FERROL</w:t>
      </w:r>
      <w:r>
        <w:rPr>
          <w:rFonts w:cs="Arial"/>
          <w:b/>
          <w:color w:val="FFFFFF"/>
          <w:szCs w:val="24"/>
        </w:rPr>
        <w:t xml:space="preserve">, </w:t>
      </w:r>
      <w:r w:rsidRPr="009F38C1">
        <w:rPr>
          <w:rFonts w:cs="Arial"/>
          <w:b/>
          <w:color w:val="FFFFFF"/>
          <w:szCs w:val="24"/>
        </w:rPr>
        <w:t xml:space="preserve"> 9 y 10 DE ABRIL</w:t>
      </w:r>
    </w:p>
    <w:tbl>
      <w:tblPr>
        <w:tblW w:w="9288" w:type="dxa"/>
        <w:tblLook w:val="00A0"/>
      </w:tblPr>
      <w:tblGrid>
        <w:gridCol w:w="3081"/>
        <w:gridCol w:w="6207"/>
      </w:tblGrid>
      <w:tr w:rsidR="00057843" w:rsidRPr="00EA5E99" w:rsidTr="0046024B">
        <w:trPr>
          <w:trHeight w:val="2550"/>
        </w:trPr>
        <w:tc>
          <w:tcPr>
            <w:tcW w:w="3081" w:type="dxa"/>
          </w:tcPr>
          <w:p w:rsidR="00057843" w:rsidRDefault="00057843" w:rsidP="00EA5E99">
            <w:pPr>
              <w:spacing w:before="0" w:after="0"/>
              <w:rPr>
                <w:rFonts w:ascii="Times New Roman" w:hAnsi="Times New Roman"/>
                <w:noProof/>
                <w:szCs w:val="24"/>
                <w:lang w:val="es-ES_tradnl" w:eastAsia="es-ES_tradnl"/>
              </w:rPr>
            </w:pPr>
          </w:p>
          <w:p w:rsidR="00057843" w:rsidRPr="00EA5E99" w:rsidRDefault="00057843" w:rsidP="009F38C1">
            <w:pPr>
              <w:spacing w:before="0" w:after="0"/>
              <w:jc w:val="center"/>
            </w:pPr>
            <w:r w:rsidRPr="003219DE">
              <w:rPr>
                <w:rFonts w:ascii="Times New Roman" w:hAnsi="Times New Roman"/>
                <w:noProof/>
                <w:szCs w:val="24"/>
                <w:lang w:eastAsia="es-ES"/>
              </w:rPr>
              <w:pict>
                <v:shape id="Imagen 101" o:spid="_x0000_i1028" type="#_x0000_t75" alt="P7143301" style="width:141.75pt;height:107.25pt;visibility:visible">
                  <v:imagedata r:id="rId7" o:title=""/>
                </v:shape>
              </w:pict>
            </w:r>
          </w:p>
        </w:tc>
        <w:tc>
          <w:tcPr>
            <w:tcW w:w="6207" w:type="dxa"/>
            <w:vMerge w:val="restart"/>
            <w:shd w:val="clear" w:color="auto" w:fill="FFFFFF"/>
          </w:tcPr>
          <w:p w:rsidR="00057843" w:rsidRDefault="00057843" w:rsidP="00E92DF5">
            <w:pPr>
              <w:spacing w:before="0" w:after="0"/>
              <w:jc w:val="center"/>
              <w:rPr>
                <w:b/>
              </w:rPr>
            </w:pPr>
          </w:p>
          <w:p w:rsidR="00057843" w:rsidRDefault="00057843" w:rsidP="00E92DF5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ESCOLA OFICIAL</w:t>
            </w:r>
          </w:p>
          <w:p w:rsidR="00057843" w:rsidRDefault="00057843" w:rsidP="00E92DF5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NAUTICO PESQUEIRA DE FERROL.</w:t>
            </w:r>
          </w:p>
          <w:p w:rsidR="00057843" w:rsidRDefault="00057843" w:rsidP="00E92DF5">
            <w:pPr>
              <w:spacing w:before="0" w:after="0"/>
              <w:jc w:val="center"/>
              <w:rPr>
                <w:b/>
              </w:rPr>
            </w:pPr>
          </w:p>
          <w:p w:rsidR="00057843" w:rsidRPr="0046024B" w:rsidRDefault="00057843" w:rsidP="0046024B">
            <w:pPr>
              <w:tabs>
                <w:tab w:val="left" w:pos="5649"/>
              </w:tabs>
              <w:spacing w:before="0" w:after="0"/>
              <w:ind w:right="252"/>
              <w:rPr>
                <w:b/>
                <w:szCs w:val="24"/>
              </w:rPr>
            </w:pPr>
            <w:r w:rsidRPr="0046024B">
              <w:rPr>
                <w:b/>
                <w:szCs w:val="24"/>
              </w:rPr>
              <w:t xml:space="preserve">A EONP de Ferrol inaugurouse o 24 de agosto de 1.974. Desde esa data se imparte </w:t>
            </w:r>
            <w:r>
              <w:rPr>
                <w:b/>
                <w:szCs w:val="24"/>
              </w:rPr>
              <w:t>formación</w:t>
            </w:r>
            <w:r w:rsidRPr="0046024B">
              <w:rPr>
                <w:b/>
                <w:szCs w:val="24"/>
              </w:rPr>
              <w:t xml:space="preserve"> aos profesionais do sector </w:t>
            </w:r>
            <w:r>
              <w:rPr>
                <w:b/>
                <w:szCs w:val="24"/>
              </w:rPr>
              <w:t>marítimo pesqueiro.</w:t>
            </w:r>
          </w:p>
          <w:p w:rsidR="00057843" w:rsidRDefault="00057843" w:rsidP="0046024B">
            <w:pPr>
              <w:tabs>
                <w:tab w:val="left" w:pos="5649"/>
              </w:tabs>
              <w:spacing w:before="0" w:after="0"/>
              <w:ind w:right="252"/>
              <w:rPr>
                <w:b/>
                <w:szCs w:val="24"/>
              </w:rPr>
            </w:pPr>
            <w:r w:rsidRPr="0046024B">
              <w:rPr>
                <w:b/>
                <w:szCs w:val="24"/>
              </w:rPr>
              <w:t>A EONP de Ferrol conta con aulas para as ensinanzas teóricas, biblioteca, sala de audiovisuales, simulador de Ponte para prácticas de Navegación e Pesca, simulador de Máquinas, simulador do Sistema Mundial de Socorro e Seguridade Marítima, Radar, aula simulador de Hidráulica e Neumática, Electricidade, Frío industrial, taller de Axuste e torno, Soldadura e Motores, aula-taller de Artes e aparellos.</w:t>
            </w:r>
          </w:p>
          <w:p w:rsidR="00057843" w:rsidRDefault="00057843" w:rsidP="0046024B">
            <w:pPr>
              <w:tabs>
                <w:tab w:val="left" w:pos="5649"/>
              </w:tabs>
              <w:spacing w:before="0" w:after="0"/>
              <w:ind w:right="252"/>
              <w:rPr>
                <w:b/>
              </w:rPr>
            </w:pPr>
            <w:r>
              <w:rPr>
                <w:b/>
              </w:rPr>
              <w:t>Contase con</w:t>
            </w:r>
          </w:p>
          <w:p w:rsidR="00057843" w:rsidRDefault="00057843" w:rsidP="0046024B">
            <w:pPr>
              <w:tabs>
                <w:tab w:val="left" w:pos="5649"/>
              </w:tabs>
              <w:spacing w:before="0" w:after="0"/>
              <w:ind w:right="252"/>
              <w:rPr>
                <w:b/>
              </w:rPr>
            </w:pPr>
            <w:r>
              <w:rPr>
                <w:b/>
              </w:rPr>
              <w:t xml:space="preserve">          Servizo de residencia e comedor ( de luns a venres)</w:t>
            </w:r>
          </w:p>
          <w:p w:rsidR="00057843" w:rsidRPr="00EA5E99" w:rsidRDefault="00057843" w:rsidP="00B71998">
            <w:pPr>
              <w:tabs>
                <w:tab w:val="left" w:pos="5649"/>
              </w:tabs>
              <w:spacing w:before="0" w:after="0"/>
              <w:ind w:right="252"/>
              <w:rPr>
                <w:b/>
              </w:rPr>
            </w:pPr>
            <w:r>
              <w:rPr>
                <w:b/>
              </w:rPr>
              <w:t xml:space="preserve">          Aula de SEGURIDADE E SALVAMENTO.</w:t>
            </w:r>
          </w:p>
        </w:tc>
      </w:tr>
      <w:tr w:rsidR="00057843" w:rsidRPr="00EA5E99" w:rsidTr="0046024B">
        <w:tc>
          <w:tcPr>
            <w:tcW w:w="3081" w:type="dxa"/>
          </w:tcPr>
          <w:p w:rsidR="00057843" w:rsidRDefault="00057843" w:rsidP="000F5568">
            <w:pPr>
              <w:spacing w:before="0" w:after="0"/>
              <w:jc w:val="center"/>
            </w:pPr>
          </w:p>
          <w:p w:rsidR="00057843" w:rsidRDefault="00057843" w:rsidP="000F5568">
            <w:pPr>
              <w:spacing w:before="0" w:after="0"/>
              <w:jc w:val="center"/>
            </w:pPr>
            <w:r w:rsidRPr="00F96FF5">
              <w:rPr>
                <w:noProof/>
                <w:lang w:eastAsia="es-ES"/>
              </w:rPr>
              <w:pict>
                <v:shape id="Imagen 102" o:spid="_x0000_i1029" type="#_x0000_t75" style="width:142.5pt;height:83.25pt;visibility:visible">
                  <v:imagedata r:id="rId8" o:title=""/>
                </v:shape>
              </w:pict>
            </w:r>
          </w:p>
          <w:p w:rsidR="00057843" w:rsidRPr="00EA5E99" w:rsidRDefault="00057843" w:rsidP="000F5568">
            <w:pPr>
              <w:spacing w:before="0" w:after="0"/>
              <w:jc w:val="center"/>
            </w:pPr>
          </w:p>
        </w:tc>
        <w:tc>
          <w:tcPr>
            <w:tcW w:w="6207" w:type="dxa"/>
            <w:vMerge/>
          </w:tcPr>
          <w:p w:rsidR="00057843" w:rsidRPr="00EA5E99" w:rsidRDefault="00057843" w:rsidP="00EA5E99">
            <w:pPr>
              <w:spacing w:before="0" w:after="0"/>
            </w:pPr>
          </w:p>
        </w:tc>
      </w:tr>
      <w:tr w:rsidR="00057843" w:rsidRPr="00EA5E99" w:rsidTr="0046024B">
        <w:tc>
          <w:tcPr>
            <w:tcW w:w="3081" w:type="dxa"/>
          </w:tcPr>
          <w:p w:rsidR="00057843" w:rsidRDefault="00057843" w:rsidP="000F5568">
            <w:pPr>
              <w:spacing w:before="0" w:after="0"/>
              <w:jc w:val="center"/>
            </w:pPr>
            <w:r w:rsidRPr="00F96FF5">
              <w:rPr>
                <w:noProof/>
                <w:lang w:eastAsia="es-ES"/>
              </w:rPr>
              <w:pict>
                <v:shape id="Imagen 103" o:spid="_x0000_i1030" type="#_x0000_t75" style="width:130.5pt;height:85.5pt;visibility:visible">
                  <v:imagedata r:id="rId9" o:title=""/>
                </v:shape>
              </w:pict>
            </w:r>
          </w:p>
          <w:p w:rsidR="00057843" w:rsidRDefault="00057843" w:rsidP="000F5568">
            <w:pPr>
              <w:spacing w:before="0" w:after="0"/>
              <w:jc w:val="center"/>
            </w:pPr>
          </w:p>
          <w:p w:rsidR="00057843" w:rsidRPr="00AB410C" w:rsidRDefault="00057843" w:rsidP="000F5568">
            <w:pPr>
              <w:spacing w:before="0" w:after="0"/>
              <w:jc w:val="center"/>
            </w:pPr>
          </w:p>
        </w:tc>
        <w:tc>
          <w:tcPr>
            <w:tcW w:w="6207" w:type="dxa"/>
          </w:tcPr>
          <w:p w:rsidR="00057843" w:rsidRDefault="00057843" w:rsidP="00E92DF5">
            <w:pPr>
              <w:spacing w:before="0" w:after="0"/>
              <w:jc w:val="center"/>
            </w:pPr>
            <w:r w:rsidRPr="00F96FF5">
              <w:rPr>
                <w:noProof/>
                <w:lang w:eastAsia="es-ES"/>
              </w:rPr>
              <w:pict>
                <v:shape id="Imagen 104" o:spid="_x0000_i1031" type="#_x0000_t75" style="width:176.25pt;height:83.25pt;visibility:visible">
                  <v:imagedata r:id="rId10" o:title=""/>
                </v:shape>
              </w:pict>
            </w:r>
          </w:p>
        </w:tc>
      </w:tr>
    </w:tbl>
    <w:p w:rsidR="00057843" w:rsidRDefault="00057843" w:rsidP="00392FA4"/>
    <w:p w:rsidR="00057843" w:rsidRDefault="00057843" w:rsidP="00392FA4"/>
    <w:p w:rsidR="00057843" w:rsidRPr="00B71998" w:rsidRDefault="00057843" w:rsidP="00563784">
      <w:pPr>
        <w:pBdr>
          <w:bottom w:val="single" w:sz="4" w:space="1" w:color="auto"/>
        </w:pBdr>
        <w:outlineLvl w:val="0"/>
        <w:rPr>
          <w:b/>
          <w:color w:val="365F91"/>
        </w:rPr>
      </w:pPr>
      <w:r w:rsidRPr="00B71998">
        <w:rPr>
          <w:b/>
          <w:color w:val="365F91"/>
        </w:rPr>
        <w:t>XORNADAS DE PORTAS ABERTAS NA ESCOLA OFICIAL NÁUTICO PESQUEIRA DE FERROL.</w:t>
      </w:r>
    </w:p>
    <w:p w:rsidR="00057843" w:rsidRDefault="00057843" w:rsidP="00392FA4"/>
    <w:p w:rsidR="00057843" w:rsidRDefault="00057843" w:rsidP="00392FA4">
      <w:r>
        <w:t xml:space="preserve">Nos días </w:t>
      </w:r>
      <w:r w:rsidRPr="00B71998">
        <w:rPr>
          <w:b/>
        </w:rPr>
        <w:t>9 e de 10 de abril</w:t>
      </w:r>
      <w:r>
        <w:t xml:space="preserve"> do ano 2014 temos programadas as xornadas de portas abertas correspondentes ao presenta curso 2013 – 2014, en horario de mañá e dacordo ao seguinte horario</w:t>
      </w:r>
    </w:p>
    <w:p w:rsidR="00057843" w:rsidRDefault="00057843" w:rsidP="00392FA4"/>
    <w:p w:rsidR="00057843" w:rsidRDefault="00057843" w:rsidP="00392FA4"/>
    <w:p w:rsidR="00057843" w:rsidRPr="00B71998" w:rsidRDefault="00057843" w:rsidP="00DF0E82">
      <w:pPr>
        <w:pBdr>
          <w:bottom w:val="single" w:sz="4" w:space="1" w:color="auto"/>
        </w:pBdr>
        <w:rPr>
          <w:b/>
          <w:color w:val="365F91"/>
          <w:sz w:val="28"/>
          <w:szCs w:val="28"/>
        </w:rPr>
      </w:pPr>
      <w:r w:rsidRPr="00B71998">
        <w:rPr>
          <w:b/>
          <w:color w:val="365F91"/>
          <w:sz w:val="28"/>
          <w:szCs w:val="28"/>
        </w:rPr>
        <w:t>9 de abril de 2014</w:t>
      </w:r>
    </w:p>
    <w:p w:rsidR="00057843" w:rsidRDefault="00057843" w:rsidP="00392FA4">
      <w:r>
        <w:t>Adicado aos educadores e orientadores dos institutos do noso ámbito de influencia e público en xeral</w:t>
      </w:r>
    </w:p>
    <w:p w:rsidR="00057843" w:rsidRDefault="00057843" w:rsidP="00DF0E82">
      <w:pPr>
        <w:ind w:left="2124" w:hanging="2124"/>
      </w:pPr>
      <w:r>
        <w:t>10:00 – 10:30</w:t>
      </w:r>
      <w:r>
        <w:tab/>
        <w:t>Benvida aos asistentes e charla informativa sobre as ensinanzas, tanto regradas como profesionais, que se imparten no noso centro  e as súas salidas laboráis; a desenvolver no salón de actos. Reparto de material divulgativo.</w:t>
      </w:r>
    </w:p>
    <w:p w:rsidR="00057843" w:rsidRDefault="00057843" w:rsidP="00DF0E82">
      <w:pPr>
        <w:ind w:left="2124" w:hanging="2124"/>
      </w:pPr>
      <w:r>
        <w:t>10:45 – 13:15</w:t>
      </w:r>
      <w:r>
        <w:tab/>
        <w:t>Visitas as instalacións do centro: aulas, talleres, simuladores, residencia e aula de Seguridade e Salvamento.</w:t>
      </w:r>
    </w:p>
    <w:p w:rsidR="00057843" w:rsidRDefault="00057843" w:rsidP="00DF0E82">
      <w:pPr>
        <w:ind w:left="2124" w:hanging="2124"/>
      </w:pPr>
      <w:r>
        <w:t>10:00 – 13:30</w:t>
      </w:r>
      <w:r>
        <w:tab/>
        <w:t xml:space="preserve">Visita guiada dos alumnos do centro ao museo de Historia Natural </w:t>
      </w:r>
    </w:p>
    <w:p w:rsidR="00057843" w:rsidRDefault="00057843" w:rsidP="00DF0E82">
      <w:pPr>
        <w:ind w:left="2124" w:hanging="2124"/>
      </w:pPr>
    </w:p>
    <w:p w:rsidR="00057843" w:rsidRPr="00B71998" w:rsidRDefault="00057843" w:rsidP="00DF0E82">
      <w:pPr>
        <w:pBdr>
          <w:bottom w:val="single" w:sz="4" w:space="1" w:color="auto"/>
        </w:pBdr>
        <w:rPr>
          <w:b/>
          <w:color w:val="365F91"/>
          <w:sz w:val="28"/>
          <w:szCs w:val="28"/>
        </w:rPr>
      </w:pPr>
      <w:r w:rsidRPr="00B71998">
        <w:rPr>
          <w:b/>
          <w:color w:val="365F91"/>
          <w:sz w:val="28"/>
          <w:szCs w:val="28"/>
        </w:rPr>
        <w:t>10 de abril de 2014</w:t>
      </w:r>
    </w:p>
    <w:p w:rsidR="00057843" w:rsidRDefault="00057843" w:rsidP="00563784">
      <w:pPr>
        <w:outlineLvl w:val="0"/>
      </w:pPr>
      <w:r>
        <w:t>Adicado ás asociación profesionais e autoridades e persoas interesadas</w:t>
      </w:r>
    </w:p>
    <w:p w:rsidR="00057843" w:rsidRDefault="00057843" w:rsidP="00B71998">
      <w:pPr>
        <w:ind w:left="2124" w:hanging="2124"/>
      </w:pPr>
      <w:r>
        <w:t>10:00 – 10:30</w:t>
      </w:r>
      <w:r>
        <w:tab/>
        <w:t>Benvida aos asistentes e charla informativa sobre as ensinanzas, tanto regradas como profesionais, que se imparten no noso centro  e as súas salidas laboráis; a desenvolver no salón de actos. Reparto de material divulgativo.</w:t>
      </w:r>
    </w:p>
    <w:p w:rsidR="00057843" w:rsidRDefault="00057843" w:rsidP="00DF0E82">
      <w:pPr>
        <w:ind w:left="2124" w:hanging="2124"/>
      </w:pPr>
      <w:r>
        <w:t>10:45 – 11:30</w:t>
      </w:r>
      <w:r>
        <w:tab/>
        <w:t>Charla/conferencia sobre A</w:t>
      </w:r>
      <w:r w:rsidRPr="00734B07">
        <w:t xml:space="preserve"> RÍA DE FERROL E </w:t>
      </w:r>
      <w:r>
        <w:t xml:space="preserve">O SEU ENTORNO, impartido polo director da Estación do BiloxÍa Marina de A Graña (USC) </w:t>
      </w:r>
    </w:p>
    <w:p w:rsidR="00057843" w:rsidRDefault="00057843" w:rsidP="00DF0E82">
      <w:pPr>
        <w:ind w:left="2124" w:hanging="2124"/>
      </w:pPr>
      <w:r>
        <w:t>11:45 – 13:45</w:t>
      </w:r>
      <w:r>
        <w:tab/>
        <w:t>Visitas as instalacións do centro: aulas, talleres, simuladores, residencia e aula de Seguridade e Salvamento</w:t>
      </w:r>
    </w:p>
    <w:p w:rsidR="00057843" w:rsidRDefault="00057843" w:rsidP="00392FA4"/>
    <w:p w:rsidR="00057843" w:rsidRDefault="00057843" w:rsidP="00563784">
      <w:pPr>
        <w:outlineLvl w:val="0"/>
      </w:pPr>
      <w:r>
        <w:t>Ferrol, 27 de marzo de 2014</w:t>
      </w:r>
    </w:p>
    <w:p w:rsidR="00057843" w:rsidRDefault="00057843" w:rsidP="00392FA4">
      <w:bookmarkStart w:id="0" w:name="_GoBack"/>
      <w:bookmarkEnd w:id="0"/>
    </w:p>
    <w:p w:rsidR="00057843" w:rsidRPr="00AB410C" w:rsidRDefault="00057843" w:rsidP="00392FA4"/>
    <w:sectPr w:rsidR="00057843" w:rsidRPr="00AB410C" w:rsidSect="0046024B">
      <w:headerReference w:type="default" r:id="rId11"/>
      <w:footerReference w:type="default" r:id="rId12"/>
      <w:pgSz w:w="11906" w:h="16838"/>
      <w:pgMar w:top="1633" w:right="1376" w:bottom="1411" w:left="169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843" w:rsidRDefault="00057843" w:rsidP="00C46EE8">
      <w:pPr>
        <w:spacing w:before="0" w:after="0"/>
      </w:pPr>
      <w:r>
        <w:separator/>
      </w:r>
    </w:p>
  </w:endnote>
  <w:endnote w:type="continuationSeparator" w:id="0">
    <w:p w:rsidR="00057843" w:rsidRDefault="00057843" w:rsidP="00C46EE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843" w:rsidRDefault="00057843" w:rsidP="00C46EE8">
    <w:pPr>
      <w:pStyle w:val="Footer"/>
      <w:ind w:left="-180"/>
    </w:pPr>
    <w:r w:rsidRPr="00F96FF5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9" o:spid="_x0000_i1026" type="#_x0000_t75" style="width:79.5pt;height:79.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843" w:rsidRDefault="00057843" w:rsidP="00C46EE8">
      <w:pPr>
        <w:spacing w:before="0" w:after="0"/>
      </w:pPr>
      <w:r>
        <w:separator/>
      </w:r>
    </w:p>
  </w:footnote>
  <w:footnote w:type="continuationSeparator" w:id="0">
    <w:p w:rsidR="00057843" w:rsidRDefault="00057843" w:rsidP="00C46EE8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843" w:rsidRDefault="00057843">
    <w:pPr>
      <w:pStyle w:val="Header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7" o:spid="_x0000_s2049" type="#_x0000_t75" style="position:absolute;left:0;text-align:left;margin-left:340.45pt;margin-top:-9.3pt;width:129.5pt;height:42.45pt;z-index:-251658240;visibility:visible">
          <v:imagedata r:id="rId1" o:title=""/>
        </v:shape>
      </w:pict>
    </w:r>
    <w:r>
      <w:rPr>
        <w:noProof/>
        <w:lang w:eastAsia="es-ES"/>
      </w:rPr>
      <w:pict>
        <v:shape id="Imagen 8" o:spid="_x0000_s2050" type="#_x0000_t75" style="position:absolute;left:0;text-align:left;margin-left:-20.75pt;margin-top:-19.6pt;width:351.4pt;height:57.8pt;z-index:251657216;visibility:visible" wrapcoords="-46 0 -46 21319 21600 21319 21600 0 -46 0">
          <v:imagedata r:id="rId2" o:title="" cropright="11525f"/>
          <w10:wrap type="through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6EE8"/>
    <w:rsid w:val="000446D8"/>
    <w:rsid w:val="00056041"/>
    <w:rsid w:val="00057843"/>
    <w:rsid w:val="000F5568"/>
    <w:rsid w:val="00137A70"/>
    <w:rsid w:val="001D6A87"/>
    <w:rsid w:val="002721AB"/>
    <w:rsid w:val="00303E5C"/>
    <w:rsid w:val="003219DE"/>
    <w:rsid w:val="00392FA4"/>
    <w:rsid w:val="00436A93"/>
    <w:rsid w:val="0046024B"/>
    <w:rsid w:val="00484223"/>
    <w:rsid w:val="00563784"/>
    <w:rsid w:val="006112D1"/>
    <w:rsid w:val="00627DAF"/>
    <w:rsid w:val="00712D8E"/>
    <w:rsid w:val="00734B07"/>
    <w:rsid w:val="007E395C"/>
    <w:rsid w:val="008E56D7"/>
    <w:rsid w:val="009F38C1"/>
    <w:rsid w:val="00AA74CB"/>
    <w:rsid w:val="00AB410C"/>
    <w:rsid w:val="00B71998"/>
    <w:rsid w:val="00B9319D"/>
    <w:rsid w:val="00BC5173"/>
    <w:rsid w:val="00BE6149"/>
    <w:rsid w:val="00C1170A"/>
    <w:rsid w:val="00C42E37"/>
    <w:rsid w:val="00C46EE8"/>
    <w:rsid w:val="00D321BE"/>
    <w:rsid w:val="00DC58F0"/>
    <w:rsid w:val="00DF0E82"/>
    <w:rsid w:val="00E5265D"/>
    <w:rsid w:val="00E92DF5"/>
    <w:rsid w:val="00EA36D9"/>
    <w:rsid w:val="00EA5E99"/>
    <w:rsid w:val="00F46676"/>
    <w:rsid w:val="00F96FF5"/>
    <w:rsid w:val="00FE4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Narrow" w:eastAsia="Calibri" w:hAnsi="Arial Narrow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19D"/>
    <w:pPr>
      <w:spacing w:before="120" w:after="120"/>
      <w:jc w:val="both"/>
    </w:pPr>
    <w:rPr>
      <w:sz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46EE8"/>
    <w:pPr>
      <w:tabs>
        <w:tab w:val="center" w:pos="4252"/>
        <w:tab w:val="right" w:pos="8504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46EE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46EE8"/>
    <w:pPr>
      <w:tabs>
        <w:tab w:val="center" w:pos="4252"/>
        <w:tab w:val="right" w:pos="8504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46EE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46EE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6E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611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rsid w:val="0056378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05FF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2</Pages>
  <Words>352</Words>
  <Characters>1940</Characters>
  <Application>Microsoft Office Outlook</Application>
  <DocSecurity>0</DocSecurity>
  <Lines>0</Lines>
  <Paragraphs>0</Paragraphs>
  <ScaleCrop>false</ScaleCrop>
  <Company>Organizacion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Cobelo López, Enrique Manuel</dc:creator>
  <cp:keywords/>
  <dc:description/>
  <cp:lastModifiedBy>USUARIO</cp:lastModifiedBy>
  <cp:revision>2</cp:revision>
  <dcterms:created xsi:type="dcterms:W3CDTF">2014-04-01T11:20:00Z</dcterms:created>
  <dcterms:modified xsi:type="dcterms:W3CDTF">2014-04-01T11:20:00Z</dcterms:modified>
</cp:coreProperties>
</file>